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71" w:rsidRDefault="00595371">
      <w:pPr>
        <w:rPr>
          <w:b/>
          <w:bCs/>
          <w:sz w:val="28"/>
        </w:rPr>
      </w:pPr>
      <w:r>
        <w:rPr>
          <w:b/>
          <w:bCs/>
          <w:sz w:val="28"/>
        </w:rPr>
        <w:t xml:space="preserve">Core </w:t>
      </w:r>
      <w:r w:rsidR="0044092D">
        <w:rPr>
          <w:b/>
          <w:bCs/>
          <w:sz w:val="28"/>
        </w:rPr>
        <w:t xml:space="preserve">Career </w:t>
      </w:r>
      <w:r>
        <w:rPr>
          <w:b/>
          <w:bCs/>
          <w:sz w:val="28"/>
        </w:rPr>
        <w:t>Objectives:</w:t>
      </w:r>
    </w:p>
    <w:p w:rsidR="00595371" w:rsidRDefault="00595371">
      <w:pPr>
        <w:rPr>
          <w:b/>
          <w:bCs/>
          <w:sz w:val="28"/>
        </w:rPr>
      </w:pPr>
    </w:p>
    <w:p w:rsidR="00595371" w:rsidRDefault="00595371">
      <w:bookmarkStart w:id="0" w:name="_GoBack"/>
      <w:bookmarkEnd w:id="0"/>
      <w:r>
        <w:t xml:space="preserve">Based on these ideas, complete the following Core Objectives.  </w:t>
      </w:r>
    </w:p>
    <w:p w:rsidR="00595371" w:rsidRDefault="005953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120"/>
        <w:gridCol w:w="2088"/>
      </w:tblGrid>
      <w:tr w:rsidR="00595371">
        <w:tc>
          <w:tcPr>
            <w:tcW w:w="648" w:type="dxa"/>
          </w:tcPr>
          <w:p w:rsidR="00595371" w:rsidRDefault="00595371">
            <w:pPr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6120" w:type="dxa"/>
          </w:tcPr>
          <w:p w:rsidR="00595371" w:rsidRDefault="00595371">
            <w:pPr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</w:tc>
        <w:tc>
          <w:tcPr>
            <w:tcW w:w="2088" w:type="dxa"/>
          </w:tcPr>
          <w:p w:rsidR="00595371" w:rsidRDefault="00595371">
            <w:pPr>
              <w:rPr>
                <w:b/>
                <w:bCs/>
              </w:rPr>
            </w:pPr>
            <w:r>
              <w:rPr>
                <w:b/>
                <w:bCs/>
              </w:rPr>
              <w:t>Review date</w:t>
            </w:r>
          </w:p>
        </w:tc>
      </w:tr>
      <w:tr w:rsidR="00595371">
        <w:tc>
          <w:tcPr>
            <w:tcW w:w="648" w:type="dxa"/>
          </w:tcPr>
          <w:p w:rsidR="00595371" w:rsidRDefault="00595371">
            <w:r>
              <w:t>1</w:t>
            </w:r>
          </w:p>
        </w:tc>
        <w:tc>
          <w:tcPr>
            <w:tcW w:w="6120" w:type="dxa"/>
          </w:tcPr>
          <w:p w:rsidR="00595371" w:rsidRDefault="00595371"/>
          <w:p w:rsidR="00595371" w:rsidRDefault="00595371"/>
        </w:tc>
        <w:tc>
          <w:tcPr>
            <w:tcW w:w="2088" w:type="dxa"/>
          </w:tcPr>
          <w:p w:rsidR="00595371" w:rsidRDefault="00595371"/>
        </w:tc>
      </w:tr>
      <w:tr w:rsidR="00595371">
        <w:tc>
          <w:tcPr>
            <w:tcW w:w="648" w:type="dxa"/>
          </w:tcPr>
          <w:p w:rsidR="00595371" w:rsidRDefault="00595371">
            <w:r>
              <w:t>2</w:t>
            </w:r>
          </w:p>
        </w:tc>
        <w:tc>
          <w:tcPr>
            <w:tcW w:w="6120" w:type="dxa"/>
          </w:tcPr>
          <w:p w:rsidR="00595371" w:rsidRDefault="00595371"/>
          <w:p w:rsidR="00595371" w:rsidRDefault="00595371"/>
        </w:tc>
        <w:tc>
          <w:tcPr>
            <w:tcW w:w="2088" w:type="dxa"/>
          </w:tcPr>
          <w:p w:rsidR="00595371" w:rsidRDefault="00595371"/>
        </w:tc>
      </w:tr>
      <w:tr w:rsidR="00595371">
        <w:tc>
          <w:tcPr>
            <w:tcW w:w="648" w:type="dxa"/>
          </w:tcPr>
          <w:p w:rsidR="00595371" w:rsidRDefault="00595371">
            <w:r>
              <w:t>3</w:t>
            </w:r>
          </w:p>
        </w:tc>
        <w:tc>
          <w:tcPr>
            <w:tcW w:w="6120" w:type="dxa"/>
          </w:tcPr>
          <w:p w:rsidR="00595371" w:rsidRDefault="00595371"/>
          <w:p w:rsidR="00595371" w:rsidRDefault="00595371"/>
        </w:tc>
        <w:tc>
          <w:tcPr>
            <w:tcW w:w="2088" w:type="dxa"/>
          </w:tcPr>
          <w:p w:rsidR="00595371" w:rsidRDefault="00595371"/>
        </w:tc>
      </w:tr>
      <w:tr w:rsidR="00595371">
        <w:tc>
          <w:tcPr>
            <w:tcW w:w="648" w:type="dxa"/>
          </w:tcPr>
          <w:p w:rsidR="00595371" w:rsidRDefault="00595371">
            <w:r>
              <w:t>4</w:t>
            </w:r>
          </w:p>
        </w:tc>
        <w:tc>
          <w:tcPr>
            <w:tcW w:w="6120" w:type="dxa"/>
          </w:tcPr>
          <w:p w:rsidR="00595371" w:rsidRDefault="00595371"/>
          <w:p w:rsidR="00595371" w:rsidRDefault="00595371"/>
        </w:tc>
        <w:tc>
          <w:tcPr>
            <w:tcW w:w="2088" w:type="dxa"/>
          </w:tcPr>
          <w:p w:rsidR="00595371" w:rsidRDefault="00595371"/>
        </w:tc>
      </w:tr>
      <w:tr w:rsidR="00595371">
        <w:tc>
          <w:tcPr>
            <w:tcW w:w="648" w:type="dxa"/>
          </w:tcPr>
          <w:p w:rsidR="00595371" w:rsidRDefault="00595371">
            <w:r>
              <w:t>5</w:t>
            </w:r>
          </w:p>
        </w:tc>
        <w:tc>
          <w:tcPr>
            <w:tcW w:w="6120" w:type="dxa"/>
          </w:tcPr>
          <w:p w:rsidR="00595371" w:rsidRDefault="00595371"/>
          <w:p w:rsidR="00595371" w:rsidRDefault="00595371"/>
        </w:tc>
        <w:tc>
          <w:tcPr>
            <w:tcW w:w="2088" w:type="dxa"/>
          </w:tcPr>
          <w:p w:rsidR="00595371" w:rsidRDefault="00595371"/>
        </w:tc>
      </w:tr>
      <w:tr w:rsidR="00595371">
        <w:tc>
          <w:tcPr>
            <w:tcW w:w="648" w:type="dxa"/>
          </w:tcPr>
          <w:p w:rsidR="00595371" w:rsidRDefault="00595371">
            <w:r>
              <w:t>6</w:t>
            </w:r>
          </w:p>
        </w:tc>
        <w:tc>
          <w:tcPr>
            <w:tcW w:w="6120" w:type="dxa"/>
          </w:tcPr>
          <w:p w:rsidR="00595371" w:rsidRDefault="00595371"/>
          <w:p w:rsidR="00595371" w:rsidRDefault="00595371"/>
        </w:tc>
        <w:tc>
          <w:tcPr>
            <w:tcW w:w="2088" w:type="dxa"/>
          </w:tcPr>
          <w:p w:rsidR="00595371" w:rsidRDefault="00595371"/>
        </w:tc>
      </w:tr>
      <w:tr w:rsidR="00595371">
        <w:tc>
          <w:tcPr>
            <w:tcW w:w="648" w:type="dxa"/>
          </w:tcPr>
          <w:p w:rsidR="00595371" w:rsidRDefault="00595371">
            <w:r>
              <w:t>7</w:t>
            </w:r>
          </w:p>
        </w:tc>
        <w:tc>
          <w:tcPr>
            <w:tcW w:w="6120" w:type="dxa"/>
          </w:tcPr>
          <w:p w:rsidR="00595371" w:rsidRDefault="00595371"/>
          <w:p w:rsidR="00595371" w:rsidRDefault="00595371"/>
        </w:tc>
        <w:tc>
          <w:tcPr>
            <w:tcW w:w="2088" w:type="dxa"/>
          </w:tcPr>
          <w:p w:rsidR="00595371" w:rsidRDefault="00595371"/>
        </w:tc>
      </w:tr>
      <w:tr w:rsidR="00595371">
        <w:tc>
          <w:tcPr>
            <w:tcW w:w="648" w:type="dxa"/>
          </w:tcPr>
          <w:p w:rsidR="00595371" w:rsidRDefault="00595371">
            <w:r>
              <w:t>8</w:t>
            </w:r>
          </w:p>
        </w:tc>
        <w:tc>
          <w:tcPr>
            <w:tcW w:w="6120" w:type="dxa"/>
          </w:tcPr>
          <w:p w:rsidR="00595371" w:rsidRDefault="00595371"/>
          <w:p w:rsidR="00595371" w:rsidRDefault="00595371"/>
        </w:tc>
        <w:tc>
          <w:tcPr>
            <w:tcW w:w="2088" w:type="dxa"/>
          </w:tcPr>
          <w:p w:rsidR="00595371" w:rsidRDefault="00595371"/>
        </w:tc>
      </w:tr>
      <w:tr w:rsidR="00595371">
        <w:tc>
          <w:tcPr>
            <w:tcW w:w="648" w:type="dxa"/>
          </w:tcPr>
          <w:p w:rsidR="00595371" w:rsidRDefault="00595371">
            <w:r>
              <w:t>9</w:t>
            </w:r>
          </w:p>
        </w:tc>
        <w:tc>
          <w:tcPr>
            <w:tcW w:w="6120" w:type="dxa"/>
          </w:tcPr>
          <w:p w:rsidR="00595371" w:rsidRDefault="00595371"/>
          <w:p w:rsidR="00595371" w:rsidRDefault="00595371"/>
        </w:tc>
        <w:tc>
          <w:tcPr>
            <w:tcW w:w="2088" w:type="dxa"/>
          </w:tcPr>
          <w:p w:rsidR="00595371" w:rsidRDefault="00595371"/>
        </w:tc>
      </w:tr>
      <w:tr w:rsidR="00595371">
        <w:tc>
          <w:tcPr>
            <w:tcW w:w="648" w:type="dxa"/>
          </w:tcPr>
          <w:p w:rsidR="00595371" w:rsidRDefault="00595371">
            <w:r>
              <w:t>10</w:t>
            </w:r>
          </w:p>
        </w:tc>
        <w:tc>
          <w:tcPr>
            <w:tcW w:w="6120" w:type="dxa"/>
          </w:tcPr>
          <w:p w:rsidR="00595371" w:rsidRDefault="00595371"/>
          <w:p w:rsidR="00595371" w:rsidRDefault="00595371"/>
        </w:tc>
        <w:tc>
          <w:tcPr>
            <w:tcW w:w="2088" w:type="dxa"/>
          </w:tcPr>
          <w:p w:rsidR="00595371" w:rsidRDefault="00595371"/>
        </w:tc>
      </w:tr>
    </w:tbl>
    <w:p w:rsidR="00595371" w:rsidRDefault="00595371"/>
    <w:sectPr w:rsidR="00595371">
      <w:footerReference w:type="default" r:id="rId6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648" w:rsidRDefault="00742648" w:rsidP="0044092D">
      <w:r>
        <w:separator/>
      </w:r>
    </w:p>
  </w:endnote>
  <w:endnote w:type="continuationSeparator" w:id="0">
    <w:p w:rsidR="00742648" w:rsidRDefault="00742648" w:rsidP="0044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2D" w:rsidRPr="0093235D" w:rsidRDefault="0044092D" w:rsidP="0044092D">
    <w:pPr>
      <w:rPr>
        <w:rFonts w:ascii="Calibri" w:hAnsi="Calibri"/>
      </w:rPr>
    </w:pPr>
    <w:r w:rsidRPr="0093235D">
      <w:rPr>
        <w:rFonts w:ascii="Calibri" w:hAnsi="Calibri"/>
      </w:rPr>
      <w:t xml:space="preserve">© </w:t>
    </w:r>
    <w:r w:rsidR="00D349C2" w:rsidRPr="0093235D">
      <w:rPr>
        <w:rFonts w:ascii="Calibri" w:hAnsi="Calibri"/>
      </w:rPr>
      <w:t>Transformational Coaches</w:t>
    </w:r>
    <w:r w:rsidRPr="0093235D">
      <w:rPr>
        <w:rFonts w:ascii="Calibri" w:hAnsi="Calibri"/>
      </w:rPr>
      <w:t xml:space="preserve"> Limited 2013 onwards</w:t>
    </w:r>
  </w:p>
  <w:p w:rsidR="0044092D" w:rsidRDefault="00440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648" w:rsidRDefault="00742648" w:rsidP="0044092D">
      <w:r>
        <w:separator/>
      </w:r>
    </w:p>
  </w:footnote>
  <w:footnote w:type="continuationSeparator" w:id="0">
    <w:p w:rsidR="00742648" w:rsidRDefault="00742648" w:rsidP="0044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AE"/>
    <w:rsid w:val="000B0EC3"/>
    <w:rsid w:val="001E2FB9"/>
    <w:rsid w:val="0024496C"/>
    <w:rsid w:val="0044092D"/>
    <w:rsid w:val="00471A8A"/>
    <w:rsid w:val="00515DD6"/>
    <w:rsid w:val="00555A06"/>
    <w:rsid w:val="00595371"/>
    <w:rsid w:val="00622472"/>
    <w:rsid w:val="00742648"/>
    <w:rsid w:val="0093235D"/>
    <w:rsid w:val="00D349C2"/>
    <w:rsid w:val="00DD01E8"/>
    <w:rsid w:val="00E57F73"/>
    <w:rsid w:val="00EF6FAE"/>
    <w:rsid w:val="00F75D37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9F8EA9-E193-4804-A403-915617E8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9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4092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09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092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CAREERPUSH LIMITED</vt:lpstr>
    </vt:vector>
  </TitlesOfParts>
  <Company>IMMC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CAREERPUSH LIMITED</dc:title>
  <dc:creator>Ian Pauline &amp; Alex Munro</dc:creator>
  <cp:lastModifiedBy>Ian Munro</cp:lastModifiedBy>
  <cp:revision>3</cp:revision>
  <dcterms:created xsi:type="dcterms:W3CDTF">2016-03-01T18:40:00Z</dcterms:created>
  <dcterms:modified xsi:type="dcterms:W3CDTF">2016-03-01T18:40:00Z</dcterms:modified>
</cp:coreProperties>
</file>