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E59" w:rsidRDefault="00B5538A" w:rsidP="00F73E59">
      <w:pPr>
        <w:pStyle w:val="Heading3"/>
      </w:pPr>
      <w:r>
        <w:t xml:space="preserve">LIFE BALANCE EXERCISE - </w:t>
      </w:r>
      <w:bookmarkStart w:id="0" w:name="_GoBack"/>
      <w:bookmarkEnd w:id="0"/>
      <w:r w:rsidR="00F73E59">
        <w:t>NOW THINK ABOUT YOURSELF</w:t>
      </w:r>
    </w:p>
    <w:p w:rsidR="00F73E59" w:rsidRDefault="00F73E59" w:rsidP="00F73E59">
      <w:pPr>
        <w:ind w:firstLine="720"/>
        <w:rPr>
          <w:b/>
        </w:rPr>
      </w:pPr>
    </w:p>
    <w:p w:rsidR="00F73E59" w:rsidRDefault="00F73E59" w:rsidP="00F73E59">
      <w:pPr>
        <w:ind w:left="1440"/>
      </w:pPr>
      <w:r>
        <w:t xml:space="preserve">… </w:t>
      </w:r>
      <w:proofErr w:type="gramStart"/>
      <w:r>
        <w:t>both</w:t>
      </w:r>
      <w:proofErr w:type="gramEnd"/>
      <w:r>
        <w:t xml:space="preserve"> inside and outside work and in your home and social life.  You may want to discuss it with someone who knows you well, such as your partner</w:t>
      </w:r>
    </w:p>
    <w:p w:rsidR="00F73E59" w:rsidRDefault="00F73E59" w:rsidP="00F73E59">
      <w:pPr>
        <w:ind w:left="1440"/>
      </w:pPr>
      <w:proofErr w:type="gramStart"/>
      <w:r>
        <w:t>or</w:t>
      </w:r>
      <w:proofErr w:type="gramEnd"/>
      <w:r>
        <w:t xml:space="preserve"> a close friend, as their views may broaden your perspective.</w:t>
      </w:r>
    </w:p>
    <w:p w:rsidR="00F73E59" w:rsidRDefault="00F73E59" w:rsidP="00F73E59">
      <w:pPr>
        <w:ind w:left="1440"/>
      </w:pPr>
    </w:p>
    <w:p w:rsidR="00F73E59" w:rsidRDefault="00F73E59" w:rsidP="00F73E59">
      <w:pPr>
        <w:numPr>
          <w:ilvl w:val="0"/>
          <w:numId w:val="1"/>
        </w:numPr>
        <w:tabs>
          <w:tab w:val="clear" w:pos="360"/>
          <w:tab w:val="num" w:pos="1800"/>
        </w:tabs>
        <w:ind w:left="1440"/>
      </w:pPr>
      <w:r>
        <w:t>Think about each element in your life:</w:t>
      </w:r>
    </w:p>
    <w:p w:rsidR="00F73E59" w:rsidRDefault="00F73E59" w:rsidP="00F73E59">
      <w:pPr>
        <w:ind w:left="1440"/>
      </w:pPr>
    </w:p>
    <w:p w:rsidR="00F73E59" w:rsidRDefault="00F73E59" w:rsidP="00F73E59">
      <w:pPr>
        <w:ind w:left="1440"/>
      </w:pPr>
      <w:r>
        <w:tab/>
      </w:r>
      <w:proofErr w:type="gramStart"/>
      <w:r>
        <w:rPr>
          <w:b/>
        </w:rPr>
        <w:t>personal</w:t>
      </w:r>
      <w:proofErr w:type="gramEnd"/>
      <w:r>
        <w:rPr>
          <w:b/>
        </w:rPr>
        <w:t xml:space="preserve"> fulfilment</w:t>
      </w:r>
      <w:r>
        <w:tab/>
        <w:t xml:space="preserve"> your self-development and growth</w:t>
      </w:r>
    </w:p>
    <w:p w:rsidR="00F73E59" w:rsidRDefault="00F73E59" w:rsidP="00F73E59">
      <w:pPr>
        <w:ind w:left="1440"/>
      </w:pPr>
      <w:r>
        <w:tab/>
      </w:r>
      <w:proofErr w:type="gramStart"/>
      <w:r>
        <w:rPr>
          <w:b/>
        </w:rPr>
        <w:t>health</w:t>
      </w:r>
      <w:proofErr w:type="gramEnd"/>
      <w:r>
        <w:rPr>
          <w:b/>
        </w:rPr>
        <w:tab/>
      </w:r>
      <w:r>
        <w:tab/>
      </w:r>
      <w:r>
        <w:tab/>
        <w:t xml:space="preserve"> your energy, fitness and wellbeing</w:t>
      </w:r>
    </w:p>
    <w:p w:rsidR="00F73E59" w:rsidRDefault="00F73E59" w:rsidP="00F73E59">
      <w:pPr>
        <w:ind w:left="1440"/>
      </w:pPr>
      <w:r>
        <w:tab/>
      </w:r>
      <w:proofErr w:type="gramStart"/>
      <w:r>
        <w:rPr>
          <w:b/>
        </w:rPr>
        <w:t>resilience</w:t>
      </w:r>
      <w:proofErr w:type="gramEnd"/>
      <w:r>
        <w:tab/>
      </w:r>
      <w:r>
        <w:tab/>
        <w:t xml:space="preserve"> your attitude when things go wrong</w:t>
      </w:r>
    </w:p>
    <w:p w:rsidR="00F73E59" w:rsidRDefault="00F73E59" w:rsidP="00F73E59">
      <w:pPr>
        <w:ind w:left="1440"/>
      </w:pPr>
      <w:r>
        <w:tab/>
      </w:r>
      <w:proofErr w:type="gramStart"/>
      <w:r>
        <w:rPr>
          <w:b/>
        </w:rPr>
        <w:t>home</w:t>
      </w:r>
      <w:proofErr w:type="gramEnd"/>
      <w:r>
        <w:rPr>
          <w:b/>
        </w:rPr>
        <w:t xml:space="preserve"> life</w:t>
      </w:r>
      <w:r>
        <w:tab/>
      </w:r>
      <w:r>
        <w:tab/>
        <w:t xml:space="preserve"> your relationships with partner and family</w:t>
      </w:r>
    </w:p>
    <w:p w:rsidR="00F73E59" w:rsidRDefault="00F73E59" w:rsidP="00F73E59">
      <w:pPr>
        <w:ind w:left="1440"/>
      </w:pPr>
      <w:r>
        <w:tab/>
      </w:r>
      <w:proofErr w:type="gramStart"/>
      <w:r>
        <w:rPr>
          <w:b/>
        </w:rPr>
        <w:t>social</w:t>
      </w:r>
      <w:proofErr w:type="gramEnd"/>
      <w:r>
        <w:rPr>
          <w:b/>
        </w:rPr>
        <w:t xml:space="preserve"> life</w:t>
      </w:r>
      <w:r>
        <w:tab/>
      </w:r>
      <w:r>
        <w:tab/>
        <w:t xml:space="preserve"> your friendships and outside interests</w:t>
      </w:r>
    </w:p>
    <w:p w:rsidR="00F73E59" w:rsidRDefault="00F73E59" w:rsidP="00F73E59">
      <w:pPr>
        <w:ind w:left="1440"/>
      </w:pPr>
      <w:r>
        <w:tab/>
      </w:r>
      <w:proofErr w:type="gramStart"/>
      <w:r>
        <w:rPr>
          <w:b/>
        </w:rPr>
        <w:t>work</w:t>
      </w:r>
      <w:proofErr w:type="gramEnd"/>
      <w:r>
        <w:rPr>
          <w:b/>
        </w:rPr>
        <w:tab/>
      </w:r>
      <w:r>
        <w:tab/>
      </w:r>
      <w:r>
        <w:tab/>
        <w:t xml:space="preserve"> your current working life and career prospects</w:t>
      </w:r>
    </w:p>
    <w:p w:rsidR="00F73E59" w:rsidRDefault="00F73E59" w:rsidP="00F73E59">
      <w:pPr>
        <w:ind w:left="1440"/>
      </w:pPr>
      <w:r>
        <w:tab/>
      </w:r>
      <w:proofErr w:type="gramStart"/>
      <w:r>
        <w:t>f</w:t>
      </w:r>
      <w:r>
        <w:rPr>
          <w:b/>
        </w:rPr>
        <w:t>inance</w:t>
      </w:r>
      <w:proofErr w:type="gramEnd"/>
      <w:r>
        <w:tab/>
      </w:r>
      <w:r>
        <w:tab/>
        <w:t xml:space="preserve"> your attitude to money and financial state</w:t>
      </w:r>
    </w:p>
    <w:p w:rsidR="00F73E59" w:rsidRDefault="00F73E59" w:rsidP="00F73E59">
      <w:pPr>
        <w:ind w:left="1440"/>
      </w:pPr>
      <w:r>
        <w:tab/>
      </w:r>
      <w:proofErr w:type="gramStart"/>
      <w:r>
        <w:rPr>
          <w:b/>
        </w:rPr>
        <w:t>values</w:t>
      </w:r>
      <w:proofErr w:type="gramEnd"/>
      <w:r>
        <w:tab/>
      </w:r>
      <w:r>
        <w:tab/>
        <w:t xml:space="preserve"> your beliefs, philosophy and peace of mind</w:t>
      </w:r>
    </w:p>
    <w:p w:rsidR="00F73E59" w:rsidRDefault="00F73E59" w:rsidP="00F73E59">
      <w:pPr>
        <w:ind w:left="1440"/>
      </w:pPr>
    </w:p>
    <w:p w:rsidR="00F73E59" w:rsidRDefault="00F73E59" w:rsidP="00F73E59">
      <w:pPr>
        <w:ind w:left="1440"/>
      </w:pPr>
    </w:p>
    <w:p w:rsidR="00F73E59" w:rsidRDefault="00F73E59" w:rsidP="00F73E59">
      <w:pPr>
        <w:numPr>
          <w:ilvl w:val="0"/>
          <w:numId w:val="2"/>
        </w:numPr>
        <w:tabs>
          <w:tab w:val="clear" w:pos="360"/>
          <w:tab w:val="num" w:pos="1800"/>
        </w:tabs>
        <w:ind w:left="1440"/>
      </w:pPr>
      <w:r>
        <w:t>Score each element on the wheel from one to ten.  A ten means that element works perfectly, while a one means it is particularly negative or difficult.</w:t>
      </w:r>
    </w:p>
    <w:p w:rsidR="00F73E59" w:rsidRDefault="00F73E59" w:rsidP="00F73E59">
      <w:pPr>
        <w:ind w:left="720" w:firstLine="720"/>
      </w:pPr>
      <w:r>
        <w:t>Then plot your scores on the chart:</w:t>
      </w:r>
    </w:p>
    <w:p w:rsidR="00F73E59" w:rsidRDefault="00F73E59" w:rsidP="00F73E59">
      <w:pPr>
        <w:ind w:left="1440"/>
      </w:pPr>
    </w:p>
    <w:p w:rsidR="00F73E59" w:rsidRDefault="00F73E59" w:rsidP="00F73E59">
      <w:pPr>
        <w:ind w:left="1440"/>
        <w:rPr>
          <w:b/>
          <w:sz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</w:p>
    <w:p w:rsidR="00F73E59" w:rsidRDefault="00F73E59" w:rsidP="00F73E59">
      <w:pPr>
        <w:ind w:left="1440"/>
        <w:rPr>
          <w:b/>
          <w:sz w:val="16"/>
        </w:rPr>
      </w:pPr>
    </w:p>
    <w:p w:rsidR="00F73E59" w:rsidRDefault="00F73E59" w:rsidP="00F73E59">
      <w:pPr>
        <w:ind w:left="1440"/>
        <w:rPr>
          <w:b/>
        </w:rPr>
      </w:pPr>
    </w:p>
    <w:p w:rsidR="00F73E59" w:rsidRDefault="00F73E59" w:rsidP="00F73E59">
      <w:pPr>
        <w:ind w:left="1440"/>
        <w:rPr>
          <w:b/>
        </w:rPr>
      </w:pPr>
    </w:p>
    <w:p w:rsidR="00F73E59" w:rsidRDefault="00F73E59" w:rsidP="00F73E59">
      <w:pPr>
        <w:ind w:left="1440"/>
        <w:rPr>
          <w:b/>
          <w:sz w:val="18"/>
        </w:rPr>
      </w:pPr>
      <w:r>
        <w:rPr>
          <w:b/>
          <w:sz w:val="18"/>
        </w:rPr>
        <w:tab/>
        <w:t xml:space="preserve">   </w:t>
      </w:r>
    </w:p>
    <w:p w:rsidR="00F73E59" w:rsidRDefault="00F73E59" w:rsidP="00F73E59">
      <w:pPr>
        <w:ind w:left="3600" w:firstLine="720"/>
        <w:rPr>
          <w:b/>
          <w:sz w:val="18"/>
        </w:rPr>
      </w:pPr>
      <w:r>
        <w:rPr>
          <w:b/>
          <w:noProof/>
        </w:rPr>
        <w:pict>
          <v:oval id="_x0000_s1026" style="position:absolute;left:0;text-align:left;margin-left:137.7pt;margin-top:10.05pt;width:259.2pt;height:238.95pt;z-index:-7" o:allowincell="f"/>
        </w:pict>
      </w:r>
      <w:r>
        <w:rPr>
          <w:b/>
          <w:sz w:val="18"/>
        </w:rPr>
        <w:t xml:space="preserve">      </w:t>
      </w:r>
      <w:proofErr w:type="gramStart"/>
      <w:r>
        <w:rPr>
          <w:b/>
          <w:sz w:val="18"/>
        </w:rPr>
        <w:t>personal</w:t>
      </w:r>
      <w:proofErr w:type="gramEnd"/>
      <w:r>
        <w:rPr>
          <w:b/>
          <w:sz w:val="18"/>
        </w:rPr>
        <w:t xml:space="preserve"> fulfilment</w:t>
      </w:r>
    </w:p>
    <w:p w:rsidR="00F73E59" w:rsidRDefault="00F73E59" w:rsidP="00F73E59">
      <w:pPr>
        <w:ind w:left="1440"/>
        <w:rPr>
          <w:b/>
          <w:sz w:val="18"/>
        </w:rPr>
      </w:pPr>
      <w:r>
        <w:rPr>
          <w:b/>
          <w:noProof/>
        </w:rPr>
        <w:pict>
          <v:line id="_x0000_s1030" style="position:absolute;left:0;text-align:left;z-index:5" from="267.3pt,1.05pt" to="267.3pt,238.65pt" o:allowincell="f"/>
        </w:pic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  <w:sz w:val="18"/>
        </w:rPr>
        <w:t>10</w:t>
      </w:r>
    </w:p>
    <w:p w:rsidR="00F73E59" w:rsidRDefault="00F73E59" w:rsidP="00F73E59">
      <w:pPr>
        <w:ind w:left="144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73E59" w:rsidRDefault="00F73E59" w:rsidP="00F73E59">
      <w:pPr>
        <w:ind w:left="1440"/>
        <w:rPr>
          <w:b/>
          <w:sz w:val="18"/>
        </w:rPr>
      </w:pPr>
      <w:r>
        <w:rPr>
          <w:b/>
          <w:noProof/>
        </w:rPr>
        <w:pict>
          <v:line id="_x0000_s1028" style="position:absolute;left:0;text-align:left;flip:x;z-index:3" from="180.9pt,9.45pt" to="353.7pt,182.25pt" o:allowincell="f"/>
        </w:pict>
      </w:r>
      <w:r>
        <w:rPr>
          <w:b/>
        </w:rPr>
        <w:t xml:space="preserve">                      </w:t>
      </w:r>
      <w:proofErr w:type="gramStart"/>
      <w:r>
        <w:rPr>
          <w:b/>
          <w:sz w:val="18"/>
        </w:rPr>
        <w:t>values</w:t>
      </w:r>
      <w:proofErr w:type="gramEnd"/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>health</w:t>
      </w:r>
    </w:p>
    <w:p w:rsidR="00F73E59" w:rsidRDefault="00F73E59" w:rsidP="00F73E59">
      <w:pPr>
        <w:ind w:left="1440"/>
        <w:rPr>
          <w:b/>
        </w:rPr>
      </w:pPr>
      <w:r>
        <w:rPr>
          <w:b/>
          <w:noProof/>
        </w:rPr>
        <w:pict>
          <v:line id="_x0000_s1031" style="position:absolute;left:0;text-align:left;z-index:6" from="173.7pt,2.85pt" to="360.9pt,162.3pt" o:allowincell="f"/>
        </w:pic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</w:p>
    <w:p w:rsidR="00F73E59" w:rsidRDefault="00F73E59" w:rsidP="00F73E59">
      <w:pPr>
        <w:ind w:left="1440"/>
        <w:rPr>
          <w:b/>
        </w:rPr>
      </w:pPr>
      <w:r>
        <w:rPr>
          <w:b/>
          <w:noProof/>
        </w:rPr>
        <w:pict>
          <v:oval id="_x0000_s1027" style="position:absolute;left:0;text-align:left;margin-left:195.3pt;margin-top:6.25pt;width:2in;height:129.6pt;z-index:2" o:allowincell="f"/>
        </w:pic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  <w:sz w:val="18"/>
        </w:rPr>
        <w:t>5</w:t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</w:p>
    <w:p w:rsidR="00F73E59" w:rsidRDefault="00F73E59" w:rsidP="00F73E59">
      <w:pPr>
        <w:ind w:left="1440"/>
        <w:rPr>
          <w:b/>
          <w:sz w:val="18"/>
        </w:rPr>
      </w:pPr>
      <w:r>
        <w:rPr>
          <w:b/>
          <w:noProof/>
        </w:rPr>
        <w:pict>
          <v:line id="_x0000_s1029" style="position:absolute;left:0;text-align:left;z-index:4" from="137.7pt,54.45pt" to="396.9pt,54.45pt" o:allowincell="f"/>
        </w:pict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>
        <w:rPr>
          <w:b/>
          <w:sz w:val="18"/>
        </w:rPr>
        <w:t>5</w:t>
      </w:r>
      <w:r>
        <w:rPr>
          <w:b/>
          <w:sz w:val="18"/>
        </w:rPr>
        <w:tab/>
      </w:r>
    </w:p>
    <w:p w:rsidR="00F73E59" w:rsidRDefault="00F73E59" w:rsidP="00F73E59">
      <w:pPr>
        <w:ind w:left="1440"/>
        <w:rPr>
          <w:b/>
          <w:sz w:val="1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>
        <w:rPr>
          <w:b/>
          <w:sz w:val="18"/>
        </w:rPr>
        <w:t>5</w:t>
      </w:r>
    </w:p>
    <w:p w:rsidR="00F73E59" w:rsidRDefault="00F73E59" w:rsidP="00F73E59">
      <w:pPr>
        <w:ind w:left="1440"/>
        <w:rPr>
          <w:b/>
          <w:sz w:val="18"/>
        </w:rPr>
      </w:pPr>
      <w:r>
        <w:rPr>
          <w:b/>
          <w:sz w:val="18"/>
        </w:rPr>
        <w:tab/>
        <w:t xml:space="preserve">     </w:t>
      </w:r>
      <w:r>
        <w:rPr>
          <w:b/>
          <w:sz w:val="18"/>
        </w:rPr>
        <w:tab/>
        <w:t xml:space="preserve"> </w:t>
      </w:r>
    </w:p>
    <w:p w:rsidR="00F73E59" w:rsidRDefault="00F73E59" w:rsidP="00F73E59">
      <w:pPr>
        <w:ind w:left="1440"/>
        <w:rPr>
          <w:b/>
        </w:rPr>
      </w:pPr>
    </w:p>
    <w:p w:rsidR="00F73E59" w:rsidRDefault="00F73E59" w:rsidP="00F73E59">
      <w:pPr>
        <w:rPr>
          <w:b/>
          <w:sz w:val="18"/>
        </w:rPr>
      </w:pPr>
      <w:r>
        <w:rPr>
          <w:b/>
          <w:noProof/>
        </w:rPr>
        <w:pict>
          <v:oval id="_x0000_s1032" style="position:absolute;margin-left:252.9pt;margin-top:1.45pt;width:28.8pt;height:28.8pt;z-index:7" o:allowincell="f">
            <v:textbox>
              <w:txbxContent>
                <w:p w:rsidR="00F73E59" w:rsidRDefault="00F73E59" w:rsidP="00F73E5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1</w:t>
                  </w:r>
                </w:p>
              </w:txbxContent>
            </v:textbox>
          </v:oval>
        </w:pic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</w:p>
    <w:p w:rsidR="00F73E59" w:rsidRDefault="00F73E59" w:rsidP="00F73E59">
      <w:pPr>
        <w:ind w:left="1440"/>
        <w:rPr>
          <w:b/>
          <w:sz w:val="18"/>
        </w:rPr>
      </w:pPr>
      <w:r>
        <w:rPr>
          <w:b/>
          <w:sz w:val="18"/>
        </w:rPr>
        <w:t xml:space="preserve">            </w:t>
      </w:r>
      <w:proofErr w:type="gramStart"/>
      <w:r>
        <w:rPr>
          <w:b/>
          <w:sz w:val="18"/>
        </w:rPr>
        <w:t>finance  10</w:t>
      </w:r>
      <w:proofErr w:type="gramEnd"/>
      <w:r>
        <w:rPr>
          <w:b/>
          <w:sz w:val="18"/>
        </w:rPr>
        <w:t xml:space="preserve"> </w:t>
      </w:r>
      <w:r>
        <w:rPr>
          <w:b/>
          <w:sz w:val="18"/>
        </w:rPr>
        <w:tab/>
        <w:t xml:space="preserve">   5     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    5 </w:t>
      </w:r>
      <w:r>
        <w:rPr>
          <w:b/>
          <w:sz w:val="18"/>
        </w:rPr>
        <w:tab/>
        <w:t xml:space="preserve">          10   resilience</w:t>
      </w:r>
    </w:p>
    <w:p w:rsidR="00F73E59" w:rsidRDefault="00F73E59" w:rsidP="00F73E59">
      <w:pPr>
        <w:ind w:left="1440"/>
        <w:rPr>
          <w:b/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</w:t>
      </w:r>
    </w:p>
    <w:p w:rsidR="00F73E59" w:rsidRDefault="00F73E59" w:rsidP="00F73E59">
      <w:pPr>
        <w:rPr>
          <w:b/>
          <w:sz w:val="18"/>
        </w:rPr>
      </w:pPr>
    </w:p>
    <w:p w:rsidR="00F73E59" w:rsidRDefault="00F73E59" w:rsidP="00F73E59">
      <w:pPr>
        <w:rPr>
          <w:b/>
          <w:sz w:val="18"/>
        </w:rPr>
      </w:pPr>
    </w:p>
    <w:p w:rsidR="00F73E59" w:rsidRDefault="00F73E59" w:rsidP="00F73E59">
      <w:pPr>
        <w:rPr>
          <w:b/>
          <w:sz w:val="18"/>
        </w:rPr>
      </w:pPr>
    </w:p>
    <w:p w:rsidR="00F73E59" w:rsidRDefault="00F73E59" w:rsidP="00F73E59">
      <w:pPr>
        <w:ind w:left="2880" w:firstLine="720"/>
        <w:rPr>
          <w:b/>
          <w:sz w:val="18"/>
        </w:rPr>
      </w:pPr>
      <w:r>
        <w:rPr>
          <w:b/>
          <w:sz w:val="18"/>
        </w:rPr>
        <w:t xml:space="preserve">           5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5</w:t>
      </w:r>
      <w:r>
        <w:rPr>
          <w:b/>
          <w:sz w:val="18"/>
        </w:rPr>
        <w:tab/>
      </w:r>
    </w:p>
    <w:p w:rsidR="00F73E59" w:rsidRDefault="00F73E59" w:rsidP="00F73E59">
      <w:pPr>
        <w:rPr>
          <w:b/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</w:p>
    <w:p w:rsidR="00F73E59" w:rsidRDefault="00F73E59" w:rsidP="00F73E59">
      <w:pPr>
        <w:rPr>
          <w:b/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5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</w:p>
    <w:p w:rsidR="00F73E59" w:rsidRDefault="00F73E59" w:rsidP="00F73E59">
      <w:pPr>
        <w:rPr>
          <w:b/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</w:t>
      </w:r>
    </w:p>
    <w:p w:rsidR="00F73E59" w:rsidRDefault="00F73E59" w:rsidP="00F73E59">
      <w:pPr>
        <w:ind w:left="2880"/>
        <w:rPr>
          <w:b/>
          <w:sz w:val="18"/>
        </w:rPr>
      </w:pPr>
      <w:r>
        <w:rPr>
          <w:b/>
          <w:sz w:val="18"/>
        </w:rPr>
        <w:t xml:space="preserve">     </w:t>
      </w:r>
      <w:proofErr w:type="gramStart"/>
      <w:r>
        <w:rPr>
          <w:b/>
          <w:sz w:val="18"/>
        </w:rPr>
        <w:t>work</w:t>
      </w:r>
      <w:proofErr w:type="gramEnd"/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home life</w:t>
      </w:r>
    </w:p>
    <w:p w:rsidR="00F73E59" w:rsidRDefault="00F73E59" w:rsidP="00F73E59">
      <w:pPr>
        <w:rPr>
          <w:b/>
          <w:sz w:val="18"/>
        </w:rPr>
      </w:pPr>
    </w:p>
    <w:p w:rsidR="00F73E59" w:rsidRDefault="00F73E59" w:rsidP="00F73E59">
      <w:pPr>
        <w:rPr>
          <w:b/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 </w:t>
      </w:r>
    </w:p>
    <w:p w:rsidR="00F73E59" w:rsidRDefault="00F73E59" w:rsidP="00F73E59">
      <w:pPr>
        <w:rPr>
          <w:b/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10</w:t>
      </w:r>
    </w:p>
    <w:p w:rsidR="00F73E59" w:rsidRDefault="00F73E59" w:rsidP="00F73E59">
      <w:pPr>
        <w:ind w:firstLine="720"/>
        <w:rPr>
          <w:b/>
          <w:sz w:val="18"/>
        </w:rPr>
      </w:pPr>
      <w:r>
        <w:rPr>
          <w:b/>
          <w:sz w:val="18"/>
        </w:rPr>
        <w:t xml:space="preserve"> 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          </w:t>
      </w:r>
      <w:proofErr w:type="gramStart"/>
      <w:r>
        <w:rPr>
          <w:b/>
          <w:sz w:val="18"/>
        </w:rPr>
        <w:t>social</w:t>
      </w:r>
      <w:proofErr w:type="gramEnd"/>
      <w:r>
        <w:rPr>
          <w:b/>
          <w:sz w:val="18"/>
        </w:rPr>
        <w:t xml:space="preserve"> life</w:t>
      </w:r>
    </w:p>
    <w:p w:rsidR="004E06EC" w:rsidRDefault="004E06EC"/>
    <w:sectPr w:rsidR="004E06EC" w:rsidSect="00BC1508">
      <w:footerReference w:type="default" r:id="rId7"/>
      <w:pgSz w:w="11906" w:h="16838" w:code="9"/>
      <w:pgMar w:top="1247" w:right="1247" w:bottom="1247" w:left="1247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12F" w:rsidRDefault="000A212F" w:rsidP="00ED31CB">
      <w:r>
        <w:separator/>
      </w:r>
    </w:p>
  </w:endnote>
  <w:endnote w:type="continuationSeparator" w:id="0">
    <w:p w:rsidR="000A212F" w:rsidRDefault="000A212F" w:rsidP="00ED3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1CB" w:rsidRDefault="00ED31CB" w:rsidP="00ED31CB">
    <w:pPr>
      <w:pStyle w:val="Footer"/>
      <w:pBdr>
        <w:top w:val="single" w:sz="4" w:space="1" w:color="auto"/>
      </w:pBdr>
    </w:pPr>
    <w:r w:rsidRPr="00ED31CB">
      <w:t>© Transformational Coaches Ltd 2013 onwards</w:t>
    </w:r>
  </w:p>
  <w:p w:rsidR="00ED31CB" w:rsidRDefault="00ED31CB" w:rsidP="00ED31CB">
    <w:pPr>
      <w:pStyle w:val="Footer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12F" w:rsidRDefault="000A212F" w:rsidP="00ED31CB">
      <w:r>
        <w:separator/>
      </w:r>
    </w:p>
  </w:footnote>
  <w:footnote w:type="continuationSeparator" w:id="0">
    <w:p w:rsidR="000A212F" w:rsidRDefault="000A212F" w:rsidP="00ED3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928DD"/>
    <w:multiLevelType w:val="singleLevel"/>
    <w:tmpl w:val="557A7E1E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0"/>
      </w:rPr>
    </w:lvl>
  </w:abstractNum>
  <w:abstractNum w:abstractNumId="1">
    <w:nsid w:val="51E6380B"/>
    <w:multiLevelType w:val="singleLevel"/>
    <w:tmpl w:val="557A7E1E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3E59"/>
    <w:rsid w:val="000A212F"/>
    <w:rsid w:val="000E1156"/>
    <w:rsid w:val="001201AE"/>
    <w:rsid w:val="002C646C"/>
    <w:rsid w:val="004E06EC"/>
    <w:rsid w:val="00600CCA"/>
    <w:rsid w:val="008B29D3"/>
    <w:rsid w:val="00A56CD5"/>
    <w:rsid w:val="00B5538A"/>
    <w:rsid w:val="00BC1508"/>
    <w:rsid w:val="00ED31CB"/>
    <w:rsid w:val="00F30B52"/>
    <w:rsid w:val="00F73E59"/>
    <w:rsid w:val="00FB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chartTrackingRefBased/>
  <w15:docId w15:val="{24E4F9A0-A153-4288-87FF-105B7B77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E59"/>
    <w:rPr>
      <w:rFonts w:ascii="Arial" w:eastAsia="Times New Roman" w:hAnsi="Arial"/>
      <w:sz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F73E59"/>
    <w:pPr>
      <w:keepNext/>
      <w:ind w:firstLine="72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F73E59"/>
    <w:rPr>
      <w:rFonts w:ascii="Arial" w:eastAsia="Times New Roman" w:hAnsi="Arial" w:cs="Times New Roman"/>
      <w:b/>
      <w:sz w:val="24"/>
      <w:szCs w:val="20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ED31C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D31CB"/>
    <w:rPr>
      <w:rFonts w:ascii="Arial" w:eastAsia="Times New Roman" w:hAnsi="Arial"/>
      <w:sz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D31C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D31CB"/>
    <w:rPr>
      <w:rFonts w:ascii="Arial" w:eastAsia="Times New Roman" w:hAnsi="Arial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Penna Plc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Grace.Associate</dc:creator>
  <cp:keywords/>
  <dc:description/>
  <cp:lastModifiedBy>Ian Munro</cp:lastModifiedBy>
  <cp:revision>2</cp:revision>
  <dcterms:created xsi:type="dcterms:W3CDTF">2015-01-16T17:20:00Z</dcterms:created>
  <dcterms:modified xsi:type="dcterms:W3CDTF">2015-01-16T17:20:00Z</dcterms:modified>
</cp:coreProperties>
</file>